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190A" w14:textId="23794131" w:rsidR="00765C1C" w:rsidRDefault="00765C1C" w:rsidP="00765C1C">
      <w:pPr>
        <w:ind w:firstLine="708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        </w:t>
      </w:r>
      <w:r>
        <w:rPr>
          <w:rFonts w:ascii="Century Gothic" w:hAnsi="Century Gothic"/>
          <w:b/>
          <w:bCs/>
          <w:noProof/>
          <w:sz w:val="28"/>
          <w:szCs w:val="28"/>
        </w:rPr>
        <w:drawing>
          <wp:inline distT="0" distB="0" distL="0" distR="0" wp14:anchorId="3D66E993" wp14:editId="50D4A0AC">
            <wp:extent cx="1901825" cy="1146175"/>
            <wp:effectExtent l="0" t="0" r="3175" b="0"/>
            <wp:docPr id="17343708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</w:p>
    <w:p w14:paraId="4FFEDE3F" w14:textId="04C503E6" w:rsidR="00765C1C" w:rsidRDefault="00765C1C" w:rsidP="00F92797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ab/>
      </w:r>
    </w:p>
    <w:p w14:paraId="5F537DCE" w14:textId="503EAC44" w:rsidR="00765C1C" w:rsidRDefault="00765C1C" w:rsidP="00F92797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w:t xml:space="preserve">                 </w:t>
      </w:r>
      <w:r>
        <w:rPr>
          <w:rFonts w:ascii="Century Gothic" w:hAnsi="Century Gothic"/>
          <w:b/>
          <w:bCs/>
          <w:noProof/>
          <w:sz w:val="28"/>
          <w:szCs w:val="28"/>
        </w:rPr>
        <w:drawing>
          <wp:inline distT="0" distB="0" distL="0" distR="0" wp14:anchorId="3DE64E1A" wp14:editId="2AF50597">
            <wp:extent cx="2961640" cy="1851025"/>
            <wp:effectExtent l="0" t="0" r="0" b="0"/>
            <wp:docPr id="62032497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315" cy="1856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6E1EE" w14:textId="7FA10541" w:rsidR="00F92797" w:rsidRPr="00F92797" w:rsidRDefault="00F92797" w:rsidP="00F92797">
      <w:pPr>
        <w:rPr>
          <w:rFonts w:ascii="Century Gothic" w:hAnsi="Century Gothic"/>
          <w:b/>
          <w:bCs/>
          <w:sz w:val="28"/>
          <w:szCs w:val="28"/>
        </w:rPr>
      </w:pPr>
      <w:r w:rsidRPr="00F92797">
        <w:rPr>
          <w:rFonts w:ascii="Century Gothic" w:hAnsi="Century Gothic"/>
          <w:b/>
          <w:bCs/>
          <w:sz w:val="28"/>
          <w:szCs w:val="28"/>
        </w:rPr>
        <w:t>Erdbeercrème</w:t>
      </w:r>
    </w:p>
    <w:p w14:paraId="1C1650BD" w14:textId="419AB522" w:rsidR="00F92797" w:rsidRPr="00F92797" w:rsidRDefault="00F92797" w:rsidP="00F92797">
      <w:pPr>
        <w:rPr>
          <w:rFonts w:ascii="Century Gothic" w:hAnsi="Century Gothic"/>
          <w:sz w:val="24"/>
          <w:szCs w:val="24"/>
        </w:rPr>
      </w:pPr>
      <w:r w:rsidRPr="00F92797">
        <w:rPr>
          <w:rFonts w:ascii="Century Gothic" w:hAnsi="Century Gothic"/>
          <w:sz w:val="24"/>
          <w:szCs w:val="24"/>
        </w:rPr>
        <w:t xml:space="preserve">Dieses köstliche Dessert steht innerhalb von 10 Minuten auf dem Tisch. Mit ausgereiften </w:t>
      </w:r>
      <w:r>
        <w:rPr>
          <w:rFonts w:ascii="Century Gothic" w:hAnsi="Century Gothic"/>
          <w:sz w:val="24"/>
          <w:szCs w:val="24"/>
        </w:rPr>
        <w:t>Thurgauer</w:t>
      </w:r>
      <w:r w:rsidRPr="00F92797">
        <w:rPr>
          <w:rFonts w:ascii="Century Gothic" w:hAnsi="Century Gothic"/>
          <w:sz w:val="24"/>
          <w:szCs w:val="24"/>
        </w:rPr>
        <w:t xml:space="preserve"> Erdbeeren schmeckt die Crème am besten.</w:t>
      </w:r>
    </w:p>
    <w:p w14:paraId="3E147A52" w14:textId="1CF6655B" w:rsidR="00765C1C" w:rsidRPr="00765C1C" w:rsidRDefault="00F92797" w:rsidP="00F92797">
      <w:pPr>
        <w:rPr>
          <w:rFonts w:ascii="Century Gothic" w:hAnsi="Century Gothic"/>
          <w:sz w:val="24"/>
          <w:szCs w:val="24"/>
        </w:rPr>
      </w:pPr>
      <w:r w:rsidRPr="00F92797">
        <w:rPr>
          <w:rFonts w:ascii="Century Gothic" w:hAnsi="Century Gothic"/>
          <w:b/>
          <w:bCs/>
          <w:sz w:val="24"/>
          <w:szCs w:val="24"/>
        </w:rPr>
        <w:t>Zutaten</w:t>
      </w:r>
      <w:r w:rsidR="00765C1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765C1C">
        <w:rPr>
          <w:rFonts w:ascii="Century Gothic" w:hAnsi="Century Gothic"/>
          <w:sz w:val="24"/>
          <w:szCs w:val="24"/>
        </w:rPr>
        <w:t>(4 Personen)</w:t>
      </w:r>
    </w:p>
    <w:p w14:paraId="3C0D6FB1" w14:textId="77777777" w:rsidR="00765C1C" w:rsidRDefault="00F92797" w:rsidP="00F92797">
      <w:pPr>
        <w:rPr>
          <w:rFonts w:ascii="Century Gothic" w:hAnsi="Century Gothic"/>
          <w:sz w:val="24"/>
          <w:szCs w:val="24"/>
        </w:rPr>
      </w:pPr>
      <w:r w:rsidRPr="00F92797">
        <w:rPr>
          <w:rFonts w:ascii="Century Gothic" w:hAnsi="Century Gothic"/>
          <w:sz w:val="24"/>
          <w:szCs w:val="24"/>
        </w:rPr>
        <w:t>500 g</w:t>
      </w:r>
      <w:r w:rsidRPr="00F92797">
        <w:rPr>
          <w:rFonts w:ascii="Century Gothic" w:hAnsi="Century Gothic"/>
          <w:sz w:val="24"/>
          <w:szCs w:val="24"/>
        </w:rPr>
        <w:tab/>
        <w:t>Erdbeeren, halbiert</w:t>
      </w:r>
    </w:p>
    <w:p w14:paraId="0806D179" w14:textId="6037142A" w:rsidR="00F92797" w:rsidRPr="00F92797" w:rsidRDefault="00F92797" w:rsidP="00F92797">
      <w:pPr>
        <w:rPr>
          <w:rFonts w:ascii="Century Gothic" w:hAnsi="Century Gothic"/>
          <w:sz w:val="24"/>
          <w:szCs w:val="24"/>
        </w:rPr>
      </w:pPr>
      <w:r w:rsidRPr="00F92797">
        <w:rPr>
          <w:rFonts w:ascii="Century Gothic" w:hAnsi="Century Gothic"/>
          <w:sz w:val="24"/>
          <w:szCs w:val="24"/>
        </w:rPr>
        <w:t>1 EL</w:t>
      </w:r>
      <w:r w:rsidRPr="00F92797">
        <w:rPr>
          <w:rFonts w:ascii="Century Gothic" w:hAnsi="Century Gothic"/>
          <w:sz w:val="24"/>
          <w:szCs w:val="24"/>
        </w:rPr>
        <w:tab/>
        <w:t>Zitronensaft</w:t>
      </w:r>
    </w:p>
    <w:p w14:paraId="089ED3E5" w14:textId="77777777" w:rsidR="00F92797" w:rsidRPr="00F92797" w:rsidRDefault="00F92797" w:rsidP="00F92797">
      <w:pPr>
        <w:rPr>
          <w:rFonts w:ascii="Century Gothic" w:hAnsi="Century Gothic"/>
          <w:sz w:val="24"/>
          <w:szCs w:val="24"/>
        </w:rPr>
      </w:pPr>
      <w:r w:rsidRPr="00F92797">
        <w:rPr>
          <w:rFonts w:ascii="Century Gothic" w:hAnsi="Century Gothic"/>
          <w:sz w:val="24"/>
          <w:szCs w:val="24"/>
        </w:rPr>
        <w:t>2 EL</w:t>
      </w:r>
      <w:r w:rsidRPr="00F92797">
        <w:rPr>
          <w:rFonts w:ascii="Century Gothic" w:hAnsi="Century Gothic"/>
          <w:sz w:val="24"/>
          <w:szCs w:val="24"/>
        </w:rPr>
        <w:tab/>
        <w:t>Zucker</w:t>
      </w:r>
    </w:p>
    <w:p w14:paraId="5033AFDD" w14:textId="77777777" w:rsidR="00F92797" w:rsidRPr="00F92797" w:rsidRDefault="00F92797" w:rsidP="00F92797">
      <w:pPr>
        <w:rPr>
          <w:rFonts w:ascii="Century Gothic" w:hAnsi="Century Gothic"/>
          <w:sz w:val="24"/>
          <w:szCs w:val="24"/>
        </w:rPr>
      </w:pPr>
      <w:r w:rsidRPr="00F92797">
        <w:rPr>
          <w:rFonts w:ascii="Century Gothic" w:hAnsi="Century Gothic"/>
          <w:sz w:val="24"/>
          <w:szCs w:val="24"/>
        </w:rPr>
        <w:t>2,5 dl</w:t>
      </w:r>
      <w:r w:rsidRPr="00F92797">
        <w:rPr>
          <w:rFonts w:ascii="Century Gothic" w:hAnsi="Century Gothic"/>
          <w:sz w:val="24"/>
          <w:szCs w:val="24"/>
        </w:rPr>
        <w:tab/>
        <w:t>Rahm</w:t>
      </w:r>
    </w:p>
    <w:p w14:paraId="69EE898C" w14:textId="77777777" w:rsidR="00F92797" w:rsidRPr="00F92797" w:rsidRDefault="00F92797" w:rsidP="00F92797">
      <w:pPr>
        <w:rPr>
          <w:rFonts w:ascii="Century Gothic" w:hAnsi="Century Gothic"/>
          <w:sz w:val="24"/>
          <w:szCs w:val="24"/>
        </w:rPr>
      </w:pPr>
      <w:r w:rsidRPr="00F92797">
        <w:rPr>
          <w:rFonts w:ascii="Century Gothic" w:hAnsi="Century Gothic"/>
          <w:sz w:val="24"/>
          <w:szCs w:val="24"/>
        </w:rPr>
        <w:t>1 Päckchen</w:t>
      </w:r>
      <w:r w:rsidRPr="00F92797">
        <w:rPr>
          <w:rFonts w:ascii="Century Gothic" w:hAnsi="Century Gothic"/>
          <w:sz w:val="24"/>
          <w:szCs w:val="24"/>
        </w:rPr>
        <w:tab/>
        <w:t>Rahmfestiger</w:t>
      </w:r>
    </w:p>
    <w:p w14:paraId="31CEECE2" w14:textId="77777777" w:rsidR="00765C1C" w:rsidRDefault="00F92797" w:rsidP="00F92797">
      <w:pPr>
        <w:rPr>
          <w:rFonts w:ascii="Century Gothic" w:hAnsi="Century Gothic"/>
          <w:sz w:val="24"/>
          <w:szCs w:val="24"/>
        </w:rPr>
      </w:pPr>
      <w:r w:rsidRPr="00F92797">
        <w:rPr>
          <w:rFonts w:ascii="Century Gothic" w:hAnsi="Century Gothic"/>
          <w:sz w:val="24"/>
          <w:szCs w:val="24"/>
        </w:rPr>
        <w:t>Mandeln oder Mandelkrokant, zum Garnieren, nach Belieben</w:t>
      </w:r>
    </w:p>
    <w:p w14:paraId="61E89617" w14:textId="51D5FA1F" w:rsidR="00F92797" w:rsidRPr="00765C1C" w:rsidRDefault="00F92797" w:rsidP="00F92797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/>
      </w:r>
      <w:r w:rsidRPr="00F92797">
        <w:rPr>
          <w:rFonts w:ascii="Century Gothic" w:hAnsi="Century Gothic"/>
          <w:b/>
          <w:bCs/>
          <w:sz w:val="24"/>
          <w:szCs w:val="24"/>
        </w:rPr>
        <w:t>Zubereitung</w:t>
      </w:r>
      <w:r w:rsidR="00765C1C">
        <w:rPr>
          <w:rFonts w:ascii="Century Gothic" w:hAnsi="Century Gothic"/>
          <w:b/>
          <w:bCs/>
          <w:sz w:val="24"/>
          <w:szCs w:val="24"/>
        </w:rPr>
        <w:t xml:space="preserve">  </w:t>
      </w:r>
      <w:r w:rsidR="00765C1C">
        <w:rPr>
          <w:rFonts w:ascii="Century Gothic" w:hAnsi="Century Gothic"/>
          <w:sz w:val="24"/>
          <w:szCs w:val="24"/>
        </w:rPr>
        <w:t>(</w:t>
      </w:r>
      <w:r w:rsidRPr="00F92797">
        <w:rPr>
          <w:rFonts w:ascii="Century Gothic" w:hAnsi="Century Gothic"/>
          <w:sz w:val="24"/>
          <w:szCs w:val="24"/>
        </w:rPr>
        <w:t>Zubereitungszeit: 10 Minuten</w:t>
      </w:r>
      <w:r w:rsidR="00765C1C">
        <w:rPr>
          <w:rFonts w:ascii="Century Gothic" w:hAnsi="Century Gothic"/>
          <w:sz w:val="24"/>
          <w:szCs w:val="24"/>
        </w:rPr>
        <w:t>)</w:t>
      </w:r>
    </w:p>
    <w:p w14:paraId="70B3FB44" w14:textId="396A4A96" w:rsidR="00F92797" w:rsidRDefault="00F92797" w:rsidP="00F92797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1.Erdbeeren, Zitronensaft und Zucker zusammen pürieren</w:t>
      </w:r>
    </w:p>
    <w:p w14:paraId="751633BC" w14:textId="5117054C" w:rsidR="00F92797" w:rsidRDefault="00F92797" w:rsidP="00F92797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2. Rahm mit Rahmfestiger steif schlagen und vorsichtig unter das Erdbeerpüree mischen. Nach Belieben garnieren.</w:t>
      </w:r>
    </w:p>
    <w:p w14:paraId="7208C5F8" w14:textId="1C7A17AD" w:rsidR="00F92797" w:rsidRDefault="00F92797" w:rsidP="00F92797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 Portion enthält</w:t>
      </w:r>
    </w:p>
    <w:p w14:paraId="602D9D7B" w14:textId="48301B9B" w:rsidR="00F92797" w:rsidRDefault="00F92797" w:rsidP="00F92797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Energie: 892 kJ/213 kcal, Fett: 16 g, Kohlenhydrate 14 g, Eiweiss 3 g</w:t>
      </w:r>
    </w:p>
    <w:p w14:paraId="28FC78ED" w14:textId="77777777" w:rsidR="00F92797" w:rsidRDefault="00F92797" w:rsidP="00F92797">
      <w:pPr>
        <w:rPr>
          <w:rFonts w:ascii="Century Gothic" w:hAnsi="Century Gothic"/>
          <w:sz w:val="24"/>
          <w:szCs w:val="24"/>
        </w:rPr>
      </w:pPr>
    </w:p>
    <w:p w14:paraId="04F6CF91" w14:textId="610C1B72" w:rsidR="00F92797" w:rsidRPr="00765C1C" w:rsidRDefault="00F92797" w:rsidP="00F92797">
      <w:pPr>
        <w:rPr>
          <w:rFonts w:ascii="Century Gothic" w:hAnsi="Century Gothic"/>
          <w:sz w:val="20"/>
          <w:szCs w:val="20"/>
        </w:rPr>
      </w:pPr>
      <w:r w:rsidRPr="00765C1C">
        <w:rPr>
          <w:rFonts w:ascii="Century Gothic" w:hAnsi="Century Gothic"/>
          <w:sz w:val="20"/>
          <w:szCs w:val="20"/>
        </w:rPr>
        <w:t xml:space="preserve">Rezept: </w:t>
      </w:r>
      <w:proofErr w:type="spellStart"/>
      <w:r w:rsidRPr="00765C1C">
        <w:rPr>
          <w:rFonts w:ascii="Century Gothic" w:hAnsi="Century Gothic"/>
          <w:sz w:val="20"/>
          <w:szCs w:val="20"/>
        </w:rPr>
        <w:t>Swissmilk</w:t>
      </w:r>
      <w:proofErr w:type="spellEnd"/>
    </w:p>
    <w:sectPr w:rsidR="00F92797" w:rsidRPr="00765C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97"/>
    <w:rsid w:val="00146A46"/>
    <w:rsid w:val="003C0928"/>
    <w:rsid w:val="00765C1C"/>
    <w:rsid w:val="00F92797"/>
    <w:rsid w:val="00FB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71B1634"/>
  <w15:chartTrackingRefBased/>
  <w15:docId w15:val="{4DB5BC31-CDBC-4F8C-BC6F-104B179F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92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2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2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2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2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2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2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2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2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2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2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2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279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279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27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27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27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27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2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2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2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2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2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27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279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279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2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279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27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EB30D4468CC048AE16C9CA75521F28" ma:contentTypeVersion="11" ma:contentTypeDescription="Ein neues Dokument erstellen." ma:contentTypeScope="" ma:versionID="2ba8ad464fdfd11f20f1930b09cb3dea">
  <xsd:schema xmlns:xsd="http://www.w3.org/2001/XMLSchema" xmlns:xs="http://www.w3.org/2001/XMLSchema" xmlns:p="http://schemas.microsoft.com/office/2006/metadata/properties" xmlns:ns2="25d37c04-96ac-4da0-a8d6-9d9f85bcc81c" targetNamespace="http://schemas.microsoft.com/office/2006/metadata/properties" ma:root="true" ma:fieldsID="b8e8ad8d0d37fa90e0d7e543ae548b5a" ns2:_="">
    <xsd:import namespace="25d37c04-96ac-4da0-a8d6-9d9f85bcc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7c04-96ac-4da0-a8d6-9d9f85bcc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135148f-1b57-4444-84de-00995b4733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37c04-96ac-4da0-a8d6-9d9f85bcc8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DA4677-15B7-4167-857E-3E42E3957F15}"/>
</file>

<file path=customXml/itemProps2.xml><?xml version="1.0" encoding="utf-8"?>
<ds:datastoreItem xmlns:ds="http://schemas.openxmlformats.org/officeDocument/2006/customXml" ds:itemID="{7CF9E66C-483E-4FC6-A678-388374CA6B93}"/>
</file>

<file path=customXml/itemProps3.xml><?xml version="1.0" encoding="utf-8"?>
<ds:datastoreItem xmlns:ds="http://schemas.openxmlformats.org/officeDocument/2006/customXml" ds:itemID="{73C39365-B234-454B-8BC6-87F9C1AEF4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Sommer</dc:creator>
  <cp:keywords/>
  <dc:description/>
  <cp:lastModifiedBy>Erwin Sommer</cp:lastModifiedBy>
  <cp:revision>1</cp:revision>
  <dcterms:created xsi:type="dcterms:W3CDTF">2025-04-24T08:20:00Z</dcterms:created>
  <dcterms:modified xsi:type="dcterms:W3CDTF">2025-04-24T08:38:00Z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0x010100EBEB30D4468CC048AE16C9CA75521F28</vt:lpwstr>
  </property>
</Properties>
</file>